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8850" w14:textId="51A539A1" w:rsidR="0080732C" w:rsidRDefault="00237CE2" w:rsidP="00237CE2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</w:t>
      </w:r>
      <w:r w:rsidR="001500DF" w:rsidRPr="001500DF">
        <w:rPr>
          <w:rFonts w:ascii="Book Antiqua" w:hAnsi="Book Antiqua"/>
          <w:sz w:val="28"/>
          <w:szCs w:val="28"/>
        </w:rPr>
        <w:t>СТРАТЕГИЯ РАЗВИТИЯ ОАО «ОТОР» НА 2022 ГОД</w:t>
      </w:r>
    </w:p>
    <w:p w14:paraId="70CF54A1" w14:textId="431CE504" w:rsidR="001500DF" w:rsidRPr="00237CE2" w:rsidRDefault="001500DF" w:rsidP="00237CE2">
      <w:pPr>
        <w:pStyle w:val="a3"/>
        <w:numPr>
          <w:ilvl w:val="0"/>
          <w:numId w:val="4"/>
        </w:numPr>
        <w:spacing w:after="0"/>
        <w:jc w:val="center"/>
        <w:rPr>
          <w:b/>
          <w:bCs/>
          <w:sz w:val="28"/>
          <w:szCs w:val="28"/>
        </w:rPr>
      </w:pPr>
      <w:r w:rsidRPr="00237CE2">
        <w:rPr>
          <w:b/>
          <w:bCs/>
          <w:sz w:val="28"/>
          <w:szCs w:val="28"/>
        </w:rPr>
        <w:t>ОПИСАНИЕ ПРЕДПРИЯТИЯ</w:t>
      </w:r>
      <w:r w:rsidR="00EA4F4A" w:rsidRPr="00237CE2">
        <w:rPr>
          <w:b/>
          <w:bCs/>
          <w:sz w:val="28"/>
          <w:szCs w:val="28"/>
        </w:rPr>
        <w:t>, ОСНОВНЫЕ НАПРАВЛЕНИЯ</w:t>
      </w:r>
    </w:p>
    <w:p w14:paraId="5CEE9015" w14:textId="77777777" w:rsidR="001500DF" w:rsidRDefault="001500DF" w:rsidP="00237CE2">
      <w:pPr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700007">
        <w:rPr>
          <w:sz w:val="28"/>
          <w:szCs w:val="28"/>
        </w:rPr>
        <w:t>Открытое акционерное общество «</w:t>
      </w:r>
      <w:proofErr w:type="spellStart"/>
      <w:r w:rsidRPr="00700007">
        <w:rPr>
          <w:sz w:val="28"/>
          <w:szCs w:val="28"/>
        </w:rPr>
        <w:t>Отор</w:t>
      </w:r>
      <w:proofErr w:type="spellEnd"/>
      <w:r w:rsidRPr="00700007">
        <w:rPr>
          <w:sz w:val="28"/>
          <w:szCs w:val="28"/>
        </w:rPr>
        <w:t>» Чечерского района Гомельской области зарегистрировано решением Гомельского областного исполнительного комитета от 20 марта 2009 г № 0030986 в соответствии с законодательством</w:t>
      </w:r>
      <w:r>
        <w:rPr>
          <w:sz w:val="28"/>
          <w:szCs w:val="28"/>
        </w:rPr>
        <w:t xml:space="preserve">. На территории предприятия расположено 18 населённых пунктов. Центральная усадьба находиться в агрогородке </w:t>
      </w:r>
      <w:proofErr w:type="spellStart"/>
      <w:r>
        <w:rPr>
          <w:sz w:val="28"/>
          <w:szCs w:val="28"/>
        </w:rPr>
        <w:t>Отор</w:t>
      </w:r>
      <w:proofErr w:type="spellEnd"/>
      <w:r>
        <w:rPr>
          <w:sz w:val="28"/>
          <w:szCs w:val="28"/>
        </w:rPr>
        <w:t xml:space="preserve">. </w:t>
      </w:r>
    </w:p>
    <w:p w14:paraId="471A6F8A" w14:textId="615770EE" w:rsidR="001500DF" w:rsidRDefault="001500DF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состоянию на 01.01.2022 года за обществом закреплено 5465 га сельскохозяйственных угодий, в том числе пашня 3879 га. </w:t>
      </w:r>
      <w:r w:rsidR="0000321D">
        <w:rPr>
          <w:sz w:val="28"/>
          <w:szCs w:val="28"/>
        </w:rPr>
        <w:t xml:space="preserve">Среднесписочная численность составляет 175 человек. </w:t>
      </w:r>
      <w:r>
        <w:rPr>
          <w:sz w:val="28"/>
          <w:szCs w:val="28"/>
        </w:rPr>
        <w:t xml:space="preserve">Поголовье КРС составляет 6712 голов, в том числе 1750 голов </w:t>
      </w:r>
      <w:proofErr w:type="spellStart"/>
      <w:r>
        <w:rPr>
          <w:sz w:val="28"/>
          <w:szCs w:val="28"/>
        </w:rPr>
        <w:t>коров</w:t>
      </w:r>
      <w:proofErr w:type="spellEnd"/>
      <w:r>
        <w:rPr>
          <w:sz w:val="28"/>
          <w:szCs w:val="28"/>
        </w:rPr>
        <w:t xml:space="preserve"> дойного стада. </w:t>
      </w:r>
      <w:r w:rsidR="00EA4F4A">
        <w:rPr>
          <w:sz w:val="28"/>
          <w:szCs w:val="28"/>
        </w:rPr>
        <w:t>Получена чистая прибыль 4141 тыс. руб.  при рентабельности 24,0 %.</w:t>
      </w:r>
    </w:p>
    <w:p w14:paraId="5C35C8EA" w14:textId="77777777" w:rsidR="001500DF" w:rsidRDefault="001500DF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Учредителями ОАО «</w:t>
      </w:r>
      <w:proofErr w:type="spellStart"/>
      <w:r>
        <w:rPr>
          <w:sz w:val="28"/>
          <w:szCs w:val="28"/>
        </w:rPr>
        <w:t>Отор</w:t>
      </w:r>
      <w:proofErr w:type="spellEnd"/>
      <w:r>
        <w:rPr>
          <w:sz w:val="28"/>
          <w:szCs w:val="28"/>
        </w:rPr>
        <w:t xml:space="preserve">» являются: </w:t>
      </w:r>
    </w:p>
    <w:p w14:paraId="1669934D" w14:textId="77777777" w:rsidR="001500DF" w:rsidRDefault="001500DF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Чечерский районный исполнительный комитет – 94,28 % уставного фонда;</w:t>
      </w:r>
    </w:p>
    <w:p w14:paraId="6B449FBA" w14:textId="77777777" w:rsidR="001500DF" w:rsidRPr="00EA4F4A" w:rsidRDefault="001500DF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Физические лица -5,72 % уставного фонда.</w:t>
      </w:r>
    </w:p>
    <w:p w14:paraId="42B08999" w14:textId="77777777" w:rsidR="001500DF" w:rsidRDefault="001500DF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45298">
        <w:rPr>
          <w:sz w:val="28"/>
          <w:szCs w:val="28"/>
        </w:rPr>
        <w:t>Основным видом деятельности ОАО «</w:t>
      </w:r>
      <w:proofErr w:type="spellStart"/>
      <w:r w:rsidRPr="00545298">
        <w:rPr>
          <w:sz w:val="28"/>
          <w:szCs w:val="28"/>
        </w:rPr>
        <w:t>Отор</w:t>
      </w:r>
      <w:proofErr w:type="spellEnd"/>
      <w:r w:rsidRPr="00545298">
        <w:rPr>
          <w:sz w:val="28"/>
          <w:szCs w:val="28"/>
        </w:rPr>
        <w:t xml:space="preserve">» </w:t>
      </w:r>
      <w:r>
        <w:rPr>
          <w:sz w:val="28"/>
          <w:szCs w:val="28"/>
        </w:rPr>
        <w:t>является производство сельскохозяйственной продукции – молоко и мясо КРС, производство зерна, картофеля и рапса.</w:t>
      </w:r>
    </w:p>
    <w:p w14:paraId="099B8322" w14:textId="77777777" w:rsidR="001500DF" w:rsidRDefault="001500DF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настоящее время предприятием достигнуты значительные показатели в производстве данных видов продукции. Получен валовый надой </w:t>
      </w:r>
      <w:proofErr w:type="gramStart"/>
      <w:r>
        <w:rPr>
          <w:sz w:val="28"/>
          <w:szCs w:val="28"/>
        </w:rPr>
        <w:t>молока  12608</w:t>
      </w:r>
      <w:proofErr w:type="gramEnd"/>
      <w:r>
        <w:rPr>
          <w:sz w:val="28"/>
          <w:szCs w:val="28"/>
        </w:rPr>
        <w:t xml:space="preserve"> тонн, валовый привес КРС -989 тонн, валовый сбор зерна составил 7100 тонн ( при урожайности 47,8 ц/га),рапса-  860 тонн ( при урожайности 28,7 </w:t>
      </w:r>
      <w:proofErr w:type="spellStart"/>
      <w:r>
        <w:rPr>
          <w:sz w:val="28"/>
          <w:szCs w:val="28"/>
        </w:rPr>
        <w:t>цн</w:t>
      </w:r>
      <w:proofErr w:type="spellEnd"/>
      <w:r>
        <w:rPr>
          <w:sz w:val="28"/>
          <w:szCs w:val="28"/>
        </w:rPr>
        <w:t xml:space="preserve">/га). Товарность молока составила </w:t>
      </w:r>
      <w:r w:rsidR="00EA4F4A">
        <w:rPr>
          <w:sz w:val="28"/>
          <w:szCs w:val="28"/>
        </w:rPr>
        <w:t>93,5 %, мяса – 112 %.</w:t>
      </w:r>
    </w:p>
    <w:p w14:paraId="2E026CF2" w14:textId="77777777" w:rsidR="001500DF" w:rsidRDefault="001500DF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E1A3F3B" w14:textId="6E82DABD" w:rsidR="001500DF" w:rsidRPr="00237CE2" w:rsidRDefault="00EA4F4A" w:rsidP="00237CE2">
      <w:pPr>
        <w:pStyle w:val="a3"/>
        <w:numPr>
          <w:ilvl w:val="0"/>
          <w:numId w:val="4"/>
        </w:numPr>
        <w:spacing w:after="0"/>
        <w:jc w:val="center"/>
        <w:rPr>
          <w:b/>
          <w:bCs/>
          <w:sz w:val="28"/>
          <w:szCs w:val="28"/>
        </w:rPr>
      </w:pPr>
      <w:r w:rsidRPr="00237CE2">
        <w:rPr>
          <w:b/>
          <w:bCs/>
          <w:sz w:val="28"/>
          <w:szCs w:val="28"/>
        </w:rPr>
        <w:t>ОЖИДАЕМЫЕ РЕЗУЛЬТАТЫ, МЕХАНИЗМЫ ДОСТИЖЕНИЯ</w:t>
      </w:r>
    </w:p>
    <w:p w14:paraId="3FF88091" w14:textId="77777777" w:rsidR="00EA4F4A" w:rsidRDefault="00EA4F4A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4ACA">
        <w:rPr>
          <w:sz w:val="28"/>
          <w:szCs w:val="28"/>
        </w:rPr>
        <w:t xml:space="preserve"> </w:t>
      </w:r>
      <w:r>
        <w:rPr>
          <w:sz w:val="28"/>
          <w:szCs w:val="28"/>
        </w:rPr>
        <w:t>Перед ОАО «</w:t>
      </w:r>
      <w:proofErr w:type="spellStart"/>
      <w:r>
        <w:rPr>
          <w:sz w:val="28"/>
          <w:szCs w:val="28"/>
        </w:rPr>
        <w:t>Отор</w:t>
      </w:r>
      <w:proofErr w:type="spellEnd"/>
      <w:r>
        <w:rPr>
          <w:sz w:val="28"/>
          <w:szCs w:val="28"/>
        </w:rPr>
        <w:t>» на 2022 год поставлены следующие задачи:</w:t>
      </w:r>
    </w:p>
    <w:p w14:paraId="3B69151D" w14:textId="77777777" w:rsidR="00653A41" w:rsidRDefault="00FE6C1E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653A41">
        <w:rPr>
          <w:sz w:val="28"/>
          <w:szCs w:val="28"/>
        </w:rPr>
        <w:t>1.</w:t>
      </w:r>
      <w:r w:rsidR="00234ACA">
        <w:rPr>
          <w:sz w:val="28"/>
          <w:szCs w:val="28"/>
        </w:rPr>
        <w:t xml:space="preserve"> </w:t>
      </w:r>
      <w:r w:rsidR="00EA4F4A">
        <w:rPr>
          <w:sz w:val="28"/>
          <w:szCs w:val="28"/>
        </w:rPr>
        <w:t>Увеличить темп роста валовой продукции сельского хозяйства в сопоставимых ценах к уровню прошлого года на 101,7%</w:t>
      </w:r>
      <w:r w:rsidR="00234ACA">
        <w:rPr>
          <w:sz w:val="28"/>
          <w:szCs w:val="28"/>
        </w:rPr>
        <w:t xml:space="preserve"> за счёт увеличения производства продукции животноводства на 101,3 %</w:t>
      </w:r>
      <w:r w:rsidR="00653A41">
        <w:rPr>
          <w:sz w:val="28"/>
          <w:szCs w:val="28"/>
        </w:rPr>
        <w:t>:</w:t>
      </w:r>
    </w:p>
    <w:p w14:paraId="495BDC97" w14:textId="77777777" w:rsidR="00653A41" w:rsidRDefault="00653A41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-увеличение реализации молока на 252 тонны;</w:t>
      </w:r>
    </w:p>
    <w:p w14:paraId="642A6BA3" w14:textId="77777777" w:rsidR="00653A41" w:rsidRDefault="00653A41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-мяса КРС на 40 тонн;</w:t>
      </w:r>
    </w:p>
    <w:p w14:paraId="4A7043CD" w14:textId="77777777" w:rsidR="00EA4F4A" w:rsidRDefault="00234ACA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продукции растениеводства на 101,8 %</w:t>
      </w:r>
      <w:r w:rsidR="00653A41">
        <w:rPr>
          <w:sz w:val="28"/>
          <w:szCs w:val="28"/>
        </w:rPr>
        <w:t>:</w:t>
      </w:r>
    </w:p>
    <w:p w14:paraId="4FE5E56A" w14:textId="77777777" w:rsidR="00653A41" w:rsidRDefault="00653A41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-увеличение валового сбора зерновых </w:t>
      </w:r>
      <w:r w:rsidR="007812F6">
        <w:rPr>
          <w:sz w:val="28"/>
          <w:szCs w:val="28"/>
        </w:rPr>
        <w:t>на 800 тонн (при урожайности 50 ц/га);</w:t>
      </w:r>
    </w:p>
    <w:p w14:paraId="419EFA76" w14:textId="77777777" w:rsidR="007812F6" w:rsidRDefault="007812F6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-увеличение валового сбора рапса на 40 тонн (при урожайности 30 ц/га)</w:t>
      </w:r>
    </w:p>
    <w:p w14:paraId="0AFB4A60" w14:textId="77777777" w:rsidR="00956C36" w:rsidRDefault="00956C36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специализацией хозяйства в перспективе планируется дальнейшее наращивание производства животноводческой продукции – молока и мясо говядины, на базе производства высококачественных кормов. </w:t>
      </w:r>
    </w:p>
    <w:p w14:paraId="6560FF9E" w14:textId="77777777" w:rsidR="007812F6" w:rsidRDefault="00FE6C1E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proofErr w:type="gramStart"/>
      <w:r w:rsidR="007812F6">
        <w:rPr>
          <w:sz w:val="28"/>
          <w:szCs w:val="28"/>
        </w:rPr>
        <w:t>2.</w:t>
      </w:r>
      <w:r w:rsidR="00234ACA">
        <w:rPr>
          <w:sz w:val="28"/>
          <w:szCs w:val="28"/>
        </w:rPr>
        <w:t>Достичь</w:t>
      </w:r>
      <w:proofErr w:type="gramEnd"/>
      <w:r w:rsidR="00234ACA">
        <w:rPr>
          <w:sz w:val="28"/>
          <w:szCs w:val="28"/>
        </w:rPr>
        <w:t xml:space="preserve"> чистой прибыли 2680 тыс. рублей при рентабельности продаж 15,2 %. </w:t>
      </w:r>
    </w:p>
    <w:p w14:paraId="5C261CEE" w14:textId="44E14547" w:rsidR="00956C36" w:rsidRDefault="007812F6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Данный показатель будет выполнен за счёт увеличения выручки от реализации </w:t>
      </w:r>
      <w:r w:rsidR="00FE6C1E">
        <w:rPr>
          <w:sz w:val="28"/>
          <w:szCs w:val="28"/>
        </w:rPr>
        <w:t xml:space="preserve">продукции на 894 тыс. руб. (реализации </w:t>
      </w:r>
      <w:proofErr w:type="gramStart"/>
      <w:r>
        <w:rPr>
          <w:sz w:val="28"/>
          <w:szCs w:val="28"/>
        </w:rPr>
        <w:t>молока  сортом</w:t>
      </w:r>
      <w:proofErr w:type="gramEnd"/>
      <w:r>
        <w:rPr>
          <w:sz w:val="28"/>
          <w:szCs w:val="28"/>
        </w:rPr>
        <w:t xml:space="preserve"> «Экстра» на 7,4 % в сумме </w:t>
      </w:r>
      <w:r w:rsidR="00FE6C1E">
        <w:rPr>
          <w:sz w:val="28"/>
          <w:szCs w:val="28"/>
        </w:rPr>
        <w:t>282</w:t>
      </w:r>
      <w:r>
        <w:rPr>
          <w:sz w:val="28"/>
          <w:szCs w:val="28"/>
        </w:rPr>
        <w:t xml:space="preserve"> тыс. руб.</w:t>
      </w:r>
      <w:r w:rsidR="00FE6C1E">
        <w:rPr>
          <w:sz w:val="28"/>
          <w:szCs w:val="28"/>
        </w:rPr>
        <w:t>, реализации КРС -122 тыс. руб., реализации зерна на 292 тыс. руб.).</w:t>
      </w:r>
    </w:p>
    <w:p w14:paraId="3D30C907" w14:textId="77777777" w:rsidR="00FE6C1E" w:rsidRDefault="00956C36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6C1E">
        <w:rPr>
          <w:sz w:val="28"/>
          <w:szCs w:val="28"/>
        </w:rPr>
        <w:t>3.Привлечь инвестиции в основной капитал с темпом роста к прошлому году 102 %.</w:t>
      </w:r>
    </w:p>
    <w:p w14:paraId="139CE0F8" w14:textId="77777777" w:rsidR="00FE6C1E" w:rsidRDefault="00FE6C1E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данного показателя будет выполнено за </w:t>
      </w:r>
      <w:proofErr w:type="gramStart"/>
      <w:r>
        <w:rPr>
          <w:sz w:val="28"/>
          <w:szCs w:val="28"/>
        </w:rPr>
        <w:t>счёт :</w:t>
      </w:r>
      <w:proofErr w:type="gramEnd"/>
    </w:p>
    <w:p w14:paraId="046F5241" w14:textId="77777777" w:rsidR="00FE6C1E" w:rsidRDefault="00FE6C1E" w:rsidP="00237CE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Строительства ангара для хранения зерна </w:t>
      </w:r>
    </w:p>
    <w:p w14:paraId="3DB33804" w14:textId="77777777" w:rsidR="00FE6C1E" w:rsidRDefault="00FE6C1E" w:rsidP="00237CE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Покупки техники</w:t>
      </w:r>
      <w:r w:rsidR="00956C36">
        <w:rPr>
          <w:sz w:val="28"/>
          <w:szCs w:val="28"/>
        </w:rPr>
        <w:t xml:space="preserve"> (сельскохозяйственные машины и прицепные агрегаты)</w:t>
      </w:r>
    </w:p>
    <w:p w14:paraId="1F78D855" w14:textId="77777777" w:rsidR="00FE6C1E" w:rsidRPr="00956C36" w:rsidRDefault="00FE6C1E" w:rsidP="00237CE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Обновления основного стада;</w:t>
      </w:r>
    </w:p>
    <w:p w14:paraId="7A0FF769" w14:textId="77777777" w:rsidR="00956C36" w:rsidRDefault="00956C36" w:rsidP="00237C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Главной целью развития хозяйства на среднесрочную перспективу является организация высокоэффективного производства, развитие экономики на уровне передовых хозяйств, развитие социальной сферы на селе, для повышения привлекательности сельского труда и образа жизни. </w:t>
      </w:r>
    </w:p>
    <w:p w14:paraId="519382BC" w14:textId="77777777" w:rsidR="00234ACA" w:rsidRDefault="00234ACA" w:rsidP="00237CE2">
      <w:pPr>
        <w:spacing w:after="0"/>
        <w:jc w:val="both"/>
        <w:rPr>
          <w:sz w:val="28"/>
          <w:szCs w:val="28"/>
        </w:rPr>
      </w:pPr>
    </w:p>
    <w:p w14:paraId="230B4F6C" w14:textId="77777777" w:rsidR="00EA4F4A" w:rsidRDefault="00EA4F4A" w:rsidP="00237CE2">
      <w:pPr>
        <w:spacing w:after="0"/>
        <w:jc w:val="both"/>
        <w:rPr>
          <w:sz w:val="28"/>
          <w:szCs w:val="28"/>
        </w:rPr>
      </w:pPr>
    </w:p>
    <w:p w14:paraId="03F2B602" w14:textId="77777777" w:rsidR="00EA4F4A" w:rsidRDefault="00EA4F4A" w:rsidP="00237CE2">
      <w:pPr>
        <w:spacing w:after="0"/>
        <w:jc w:val="both"/>
        <w:rPr>
          <w:sz w:val="28"/>
          <w:szCs w:val="28"/>
        </w:rPr>
      </w:pPr>
    </w:p>
    <w:p w14:paraId="113D210E" w14:textId="77777777" w:rsidR="00EA4F4A" w:rsidRDefault="00EA4F4A" w:rsidP="00237CE2">
      <w:pPr>
        <w:spacing w:after="0"/>
        <w:jc w:val="both"/>
        <w:rPr>
          <w:sz w:val="28"/>
          <w:szCs w:val="28"/>
        </w:rPr>
      </w:pPr>
    </w:p>
    <w:p w14:paraId="7129BDA5" w14:textId="77777777" w:rsidR="00EA4F4A" w:rsidRDefault="00EA4F4A" w:rsidP="00237CE2">
      <w:pPr>
        <w:spacing w:after="0"/>
        <w:jc w:val="both"/>
        <w:rPr>
          <w:sz w:val="28"/>
          <w:szCs w:val="28"/>
        </w:rPr>
      </w:pPr>
    </w:p>
    <w:p w14:paraId="695D5F8C" w14:textId="77777777" w:rsidR="00EA4F4A" w:rsidRDefault="00EA4F4A" w:rsidP="00237CE2">
      <w:pPr>
        <w:spacing w:after="0"/>
        <w:jc w:val="both"/>
        <w:rPr>
          <w:sz w:val="28"/>
          <w:szCs w:val="28"/>
        </w:rPr>
      </w:pPr>
    </w:p>
    <w:p w14:paraId="3E275A65" w14:textId="77777777" w:rsidR="001500DF" w:rsidRPr="001500DF" w:rsidRDefault="001500DF" w:rsidP="00237CE2">
      <w:pPr>
        <w:jc w:val="both"/>
        <w:rPr>
          <w:rFonts w:ascii="Book Antiqua" w:hAnsi="Book Antiqua"/>
          <w:sz w:val="28"/>
          <w:szCs w:val="28"/>
        </w:rPr>
      </w:pPr>
      <w:bookmarkStart w:id="0" w:name="_GoBack"/>
      <w:bookmarkEnd w:id="0"/>
    </w:p>
    <w:sectPr w:rsidR="001500DF" w:rsidRPr="0015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E1F3A"/>
    <w:multiLevelType w:val="hybridMultilevel"/>
    <w:tmpl w:val="B4A8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A4D07"/>
    <w:multiLevelType w:val="hybridMultilevel"/>
    <w:tmpl w:val="259650C4"/>
    <w:lvl w:ilvl="0" w:tplc="A29CA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84D1B"/>
    <w:multiLevelType w:val="hybridMultilevel"/>
    <w:tmpl w:val="8322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41B44"/>
    <w:multiLevelType w:val="hybridMultilevel"/>
    <w:tmpl w:val="FEE2DF16"/>
    <w:lvl w:ilvl="0" w:tplc="26BEBD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DF"/>
    <w:rsid w:val="0000321D"/>
    <w:rsid w:val="001500DF"/>
    <w:rsid w:val="00234ACA"/>
    <w:rsid w:val="00237CE2"/>
    <w:rsid w:val="00482F7D"/>
    <w:rsid w:val="005730FD"/>
    <w:rsid w:val="00653A41"/>
    <w:rsid w:val="007812F6"/>
    <w:rsid w:val="0080732C"/>
    <w:rsid w:val="00956C36"/>
    <w:rsid w:val="00EA4F4A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737C"/>
  <w15:chartTrackingRefBased/>
  <w15:docId w15:val="{483D24FD-8D2B-4FE4-AFAE-94B7A6F7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 Econ</dc:creator>
  <cp:keywords/>
  <dc:description/>
  <cp:lastModifiedBy>Otor Econ</cp:lastModifiedBy>
  <cp:revision>5</cp:revision>
  <cp:lastPrinted>2022-03-22T09:52:00Z</cp:lastPrinted>
  <dcterms:created xsi:type="dcterms:W3CDTF">2022-03-22T07:50:00Z</dcterms:created>
  <dcterms:modified xsi:type="dcterms:W3CDTF">2022-03-22T09:54:00Z</dcterms:modified>
</cp:coreProperties>
</file>